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52F7" w14:textId="77777777" w:rsidR="0092236F" w:rsidRP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бъект государственной экологической экспертизы: </w:t>
      </w:r>
    </w:p>
    <w:p w14:paraId="73175613" w14:textId="0D65775E" w:rsidR="00727FC4" w:rsidRPr="0092236F" w:rsidRDefault="00F66E91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bookmarkStart w:id="0" w:name="_GoBack"/>
      <w:r w:rsidR="003E3FEE" w:rsidRPr="00EF058A">
        <w:rPr>
          <w:rFonts w:ascii="Times New Roman" w:hAnsi="Times New Roman"/>
          <w:b/>
          <w:sz w:val="24"/>
          <w:szCs w:val="24"/>
        </w:rPr>
        <w:t>реконструкция линейного объекта «Коллектор по ул. Набережная Урванцева» (г. Норильск, ул. Набережная Урванцева)</w:t>
      </w:r>
      <w:bookmarkEnd w:id="0"/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14E1CDF" w14:textId="340F011A" w:rsidR="00727FC4" w:rsidRPr="0092236F" w:rsidRDefault="00D77D0A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hAnsi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0B749563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Опросный лист доступен для скачивания с 08 февраля 2022г. по 11 марта 2022г.</w:t>
      </w:r>
      <w:r w:rsidRPr="003E3FE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с официального сайта </w:t>
      </w:r>
      <w:hyperlink r:id="rId7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Fonts w:ascii="Times New Roman" w:hAnsi="Times New Roman"/>
          <w:i/>
          <w:sz w:val="24"/>
          <w:szCs w:val="24"/>
        </w:rPr>
        <w:t xml:space="preserve">. В бумажном виде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по адресу: </w:t>
      </w:r>
      <w:r w:rsidRPr="003E3FEE">
        <w:rPr>
          <w:rFonts w:ascii="Times New Roman" w:hAnsi="Times New Roman"/>
          <w:i/>
          <w:sz w:val="24"/>
          <w:szCs w:val="24"/>
        </w:rPr>
        <w:t>663305, Красноярский край, г. Норильск, Севастопольская, 7</w:t>
      </w:r>
      <w:r w:rsidRPr="003E3FE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3E3FEE">
        <w:rPr>
          <w:rFonts w:ascii="Times New Roman" w:hAnsi="Times New Roman"/>
          <w:i/>
          <w:sz w:val="24"/>
          <w:szCs w:val="24"/>
        </w:rPr>
        <w:t xml:space="preserve"> тел.</w:t>
      </w:r>
      <w:r w:rsidRPr="003E3FE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>8 (3919) 43-70-50, в рабочие дни с 09:00 до 18:00 по местному времени.</w:t>
      </w:r>
    </w:p>
    <w:p w14:paraId="12939ADC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43A89D9F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</w:rPr>
        <w:t xml:space="preserve">- Путем внесения записей в «Журналы учета замечаний и предложений общественности» в период проведения общественных обсуждений с 08 февраля 2022г. по 11 марта 2022г. и в течение 10 календарных дней после окончания срока общественных обсуждений по адресу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663302, Красноярский край, г. Норильск, ул. Нансена, 18А, в рабочие дни с 09:00 до 18:00 по местному времени, либо направить по адресу электронной почты </w:t>
      </w:r>
      <w:hyperlink r:id="rId8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i/>
        </w:rPr>
        <w:t>.</w:t>
      </w:r>
    </w:p>
    <w:p w14:paraId="36B3C357" w14:textId="77777777" w:rsidR="003E3FEE" w:rsidRPr="003E3FEE" w:rsidRDefault="003E3FEE" w:rsidP="003E3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  <w:lang w:eastAsia="ru-RU"/>
        </w:rPr>
        <w:t xml:space="preserve">- Путем направления </w:t>
      </w:r>
      <w:r w:rsidRPr="003E3FEE">
        <w:rPr>
          <w:rFonts w:ascii="Times New Roman" w:hAnsi="Times New Roman"/>
          <w:i/>
          <w:color w:val="221F1F"/>
          <w:sz w:val="24"/>
          <w:szCs w:val="24"/>
          <w:lang w:eastAsia="ru-RU"/>
        </w:rPr>
        <w:t xml:space="preserve">заполненного опросного листа </w:t>
      </w:r>
      <w:r w:rsidRPr="003E3FEE">
        <w:rPr>
          <w:rFonts w:ascii="Times New Roman" w:hAnsi="Times New Roman"/>
          <w:i/>
          <w:sz w:val="24"/>
          <w:szCs w:val="24"/>
        </w:rPr>
        <w:t>в период проведения общественных обсуждений с 08 февраля 2022г. по 11 марта 2022г.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t xml:space="preserve"> по адресу электронной 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lastRenderedPageBreak/>
        <w:t xml:space="preserve">почты </w:t>
      </w:r>
      <w:hyperlink r:id="rId9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Style w:val="a7"/>
          <w:rFonts w:ascii="Times New Roman" w:hAnsi="Times New Roman"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или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>по адресу Красноярский край, г. Норильск, ул. Нансена, 18А</w:t>
      </w:r>
      <w:r w:rsidRPr="003E3FEE">
        <w:rPr>
          <w:rFonts w:ascii="Times New Roman" w:hAnsi="Times New Roman"/>
          <w:i/>
          <w:sz w:val="24"/>
          <w:szCs w:val="24"/>
        </w:rPr>
        <w:t>.</w:t>
      </w:r>
    </w:p>
    <w:p w14:paraId="48979504" w14:textId="6D204E9C" w:rsidR="0092236F" w:rsidRPr="0058025F" w:rsidRDefault="0092236F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21F1F"/>
          <w:sz w:val="24"/>
          <w:szCs w:val="24"/>
          <w:lang w:eastAsia="ru-RU"/>
        </w:rPr>
      </w:pPr>
    </w:p>
    <w:p w14:paraId="2129D42F" w14:textId="4D8CEE2D" w:rsidR="00E31E6B" w:rsidRPr="0092236F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D62C" w14:textId="77777777" w:rsidR="00122208" w:rsidRDefault="00122208" w:rsidP="00727FC4">
      <w:pPr>
        <w:spacing w:after="0" w:line="240" w:lineRule="auto"/>
      </w:pPr>
      <w:r>
        <w:separator/>
      </w:r>
    </w:p>
  </w:endnote>
  <w:endnote w:type="continuationSeparator" w:id="0">
    <w:p w14:paraId="27BF4303" w14:textId="77777777" w:rsidR="00122208" w:rsidRDefault="00122208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D3A5" w14:textId="77777777" w:rsidR="00122208" w:rsidRDefault="00122208" w:rsidP="00727FC4">
      <w:pPr>
        <w:spacing w:after="0" w:line="240" w:lineRule="auto"/>
      </w:pPr>
      <w:r>
        <w:separator/>
      </w:r>
    </w:p>
  </w:footnote>
  <w:footnote w:type="continuationSeparator" w:id="0">
    <w:p w14:paraId="625FF95A" w14:textId="77777777" w:rsidR="00122208" w:rsidRDefault="00122208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C27DC"/>
    <w:rsid w:val="00122208"/>
    <w:rsid w:val="001B1385"/>
    <w:rsid w:val="001D0C79"/>
    <w:rsid w:val="00237F6A"/>
    <w:rsid w:val="00241007"/>
    <w:rsid w:val="0025254B"/>
    <w:rsid w:val="002820F1"/>
    <w:rsid w:val="002C793F"/>
    <w:rsid w:val="002E09FE"/>
    <w:rsid w:val="0031056C"/>
    <w:rsid w:val="003575E9"/>
    <w:rsid w:val="003E3FEE"/>
    <w:rsid w:val="00444F0B"/>
    <w:rsid w:val="004F5DF7"/>
    <w:rsid w:val="005157E3"/>
    <w:rsid w:val="00536018"/>
    <w:rsid w:val="00546D63"/>
    <w:rsid w:val="0058025F"/>
    <w:rsid w:val="005A29EA"/>
    <w:rsid w:val="005A6D32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9422E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A548B7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F66E91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kosnoril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kosnoril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kosnori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6E8B-2537-49D6-B867-11D82C56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Гагарина Алина Евгеньевна</cp:lastModifiedBy>
  <cp:revision>2</cp:revision>
  <cp:lastPrinted>2020-09-23T14:08:00Z</cp:lastPrinted>
  <dcterms:created xsi:type="dcterms:W3CDTF">2022-02-04T10:15:00Z</dcterms:created>
  <dcterms:modified xsi:type="dcterms:W3CDTF">2022-02-04T10:15:00Z</dcterms:modified>
</cp:coreProperties>
</file>