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65" w:rsidRDefault="007D4565" w:rsidP="007D4565">
      <w:pPr>
        <w:shd w:val="clear" w:color="auto" w:fill="F5F5F5"/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ahoma"/>
          <w:b/>
          <w:bCs/>
          <w:kern w:val="36"/>
          <w:sz w:val="28"/>
          <w:szCs w:val="28"/>
          <w:lang w:val="en-US" w:eastAsia="ru-RU"/>
        </w:rPr>
      </w:pPr>
      <w:r w:rsidRPr="00F0186E">
        <w:rPr>
          <w:rFonts w:ascii="inherit" w:eastAsia="Times New Roman" w:hAnsi="inherit" w:cs="Tahoma"/>
          <w:b/>
          <w:bCs/>
          <w:kern w:val="36"/>
          <w:sz w:val="28"/>
          <w:szCs w:val="28"/>
          <w:lang w:eastAsia="ru-RU"/>
        </w:rPr>
        <w:t>Информация о способах приобретения, стоимости и об  объемах товаров, необходимых для производства регулируемых товаров и (или) оказания регулируемых услуг регулируемой организацией.</w:t>
      </w:r>
    </w:p>
    <w:p w:rsidR="00F0186E" w:rsidRDefault="00F0186E" w:rsidP="007D4565">
      <w:pPr>
        <w:shd w:val="clear" w:color="auto" w:fill="F5F5F5"/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ahoma"/>
          <w:b/>
          <w:bCs/>
          <w:kern w:val="36"/>
          <w:sz w:val="28"/>
          <w:szCs w:val="28"/>
          <w:lang w:val="en-US" w:eastAsia="ru-RU"/>
        </w:rPr>
      </w:pPr>
    </w:p>
    <w:p w:rsidR="00F0186E" w:rsidRPr="00F0186E" w:rsidRDefault="00F0186E" w:rsidP="007D4565">
      <w:pPr>
        <w:shd w:val="clear" w:color="auto" w:fill="F5F5F5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 w:rsidRPr="00F0186E">
        <w:rPr>
          <w:rFonts w:ascii="Times New Roman" w:hAnsi="Times New Roman" w:cs="Times New Roman"/>
          <w:sz w:val="24"/>
          <w:szCs w:val="24"/>
          <w:u w:val="single"/>
        </w:rPr>
        <w:t>Муниципальное унитарное предприятие муниципального образования город Норильск «Канализационно-очистные сооружения»</w:t>
      </w:r>
    </w:p>
    <w:p w:rsidR="007D4565" w:rsidRPr="007D4565" w:rsidRDefault="007D4565" w:rsidP="007D4565">
      <w:pPr>
        <w:shd w:val="clear" w:color="auto" w:fill="F5F5F5"/>
        <w:spacing w:after="0" w:line="240" w:lineRule="auto"/>
        <w:textAlignment w:val="baseline"/>
        <w:outlineLvl w:val="0"/>
        <w:rPr>
          <w:rFonts w:ascii="inherit" w:eastAsia="Times New Roman" w:hAnsi="inherit" w:cs="Tahoma"/>
          <w:bCs/>
          <w:kern w:val="36"/>
          <w:sz w:val="32"/>
          <w:szCs w:val="32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86307B" w:rsidRPr="0086307B" w:rsidTr="0086307B">
        <w:tc>
          <w:tcPr>
            <w:tcW w:w="9571" w:type="dxa"/>
          </w:tcPr>
          <w:p w:rsidR="0086307B" w:rsidRPr="007D1E49" w:rsidRDefault="0086307B" w:rsidP="00962A5E">
            <w:pPr>
              <w:shd w:val="clear" w:color="auto" w:fill="F5F5F5"/>
              <w:spacing w:line="3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1E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Закупка товаров, работ, услуг для нужд МУП «КОС» осуществляется согласно утвержденного приказом руководителя Положению о закупках, в соответствии с требованиями Федерального закона «О закупках товаров, работ услуг отдельными видами юридических лиц» № 223-ФЗ от 18.07.11г.</w:t>
            </w:r>
          </w:p>
        </w:tc>
      </w:tr>
      <w:tr w:rsidR="0086307B" w:rsidRPr="0086307B" w:rsidTr="0086307B">
        <w:tc>
          <w:tcPr>
            <w:tcW w:w="9571" w:type="dxa"/>
          </w:tcPr>
          <w:p w:rsidR="0086307B" w:rsidRPr="007D1E49" w:rsidRDefault="0086307B" w:rsidP="00962A5E">
            <w:pPr>
              <w:shd w:val="clear" w:color="auto" w:fill="F5F5F5"/>
              <w:spacing w:line="3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1E4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1)</w:t>
            </w:r>
            <w:r w:rsidRPr="007D1E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D1E4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Информация, регламентирующая правила закупки</w:t>
            </w:r>
            <w:r w:rsidRPr="007D1E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регулируемой организации содержится в Положении о закупке товаров, работ, услуг для нужд Общества, опубликованном на официальном сайте РФ </w:t>
            </w:r>
            <w:hyperlink r:id="rId5" w:history="1">
              <w:r w:rsidRPr="007D1E49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  <w:u w:val="single"/>
                  <w:lang w:eastAsia="ru-RU"/>
                </w:rPr>
                <w:t>www.zakupki.gov.ru</w:t>
              </w:r>
            </w:hyperlink>
            <w:r w:rsidRPr="007D1E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6307B" w:rsidRPr="0086307B" w:rsidTr="0086307B">
        <w:tc>
          <w:tcPr>
            <w:tcW w:w="9571" w:type="dxa"/>
          </w:tcPr>
          <w:p w:rsidR="0086307B" w:rsidRPr="007D1E49" w:rsidRDefault="0086307B" w:rsidP="00962A5E">
            <w:pPr>
              <w:shd w:val="clear" w:color="auto" w:fill="F5F5F5"/>
              <w:spacing w:line="3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1E4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2)</w:t>
            </w:r>
            <w:r w:rsidRPr="007D1E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D1E4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Информация о планировании процедур закупки, способах приобретения, стоимости и объемах товаров, работ, услуг</w:t>
            </w:r>
            <w:r w:rsidRPr="007D1E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необходимых для производства включена в план закупки, опубликованный на официальном сайте РФ </w:t>
            </w:r>
            <w:hyperlink r:id="rId6" w:history="1">
              <w:r w:rsidRPr="007D1E49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  <w:u w:val="single"/>
                  <w:lang w:eastAsia="ru-RU"/>
                </w:rPr>
                <w:t>www.zakupki.gov.ru</w:t>
              </w:r>
            </w:hyperlink>
            <w:r w:rsidRPr="007D1E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6307B" w:rsidRPr="007D4565" w:rsidTr="0086307B">
        <w:tc>
          <w:tcPr>
            <w:tcW w:w="9571" w:type="dxa"/>
          </w:tcPr>
          <w:p w:rsidR="0086307B" w:rsidRPr="007D1E49" w:rsidRDefault="0086307B" w:rsidP="00962A5E">
            <w:pPr>
              <w:shd w:val="clear" w:color="auto" w:fill="F5F5F5"/>
              <w:spacing w:line="3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1E4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3)</w:t>
            </w:r>
            <w:r w:rsidRPr="007D1E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D1E4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Информация о проведенных закупочных процедурах и заключенных договорах</w:t>
            </w:r>
            <w:r w:rsidRPr="007D1E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опубликована на официальном сайте РФ </w:t>
            </w:r>
            <w:hyperlink r:id="rId7" w:history="1">
              <w:r w:rsidRPr="007D1E49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  <w:u w:val="single"/>
                  <w:lang w:eastAsia="ru-RU"/>
                </w:rPr>
                <w:t>www.zakupki.gov.ru</w:t>
              </w:r>
            </w:hyperlink>
          </w:p>
        </w:tc>
      </w:tr>
    </w:tbl>
    <w:p w:rsidR="007D4565" w:rsidRPr="007D4565" w:rsidRDefault="007D4565" w:rsidP="007D4565">
      <w:pPr>
        <w:shd w:val="clear" w:color="auto" w:fill="F5F5F5"/>
        <w:spacing w:after="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D4565" w:rsidRPr="007D4565" w:rsidRDefault="007D4565" w:rsidP="007D4565">
      <w:pPr>
        <w:shd w:val="clear" w:color="auto" w:fill="F5F5F5"/>
        <w:spacing w:line="32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23B9A" w:rsidRDefault="00C23B9A"/>
    <w:sectPr w:rsidR="00C23B9A" w:rsidSect="00C2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4BF5"/>
    <w:multiLevelType w:val="multilevel"/>
    <w:tmpl w:val="9560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D4565"/>
    <w:rsid w:val="00200929"/>
    <w:rsid w:val="0050048E"/>
    <w:rsid w:val="007D1E49"/>
    <w:rsid w:val="007D4565"/>
    <w:rsid w:val="0086307B"/>
    <w:rsid w:val="008851A0"/>
    <w:rsid w:val="00C23B9A"/>
    <w:rsid w:val="00F0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9A"/>
  </w:style>
  <w:style w:type="paragraph" w:styleId="1">
    <w:name w:val="heading 1"/>
    <w:basedOn w:val="a"/>
    <w:link w:val="10"/>
    <w:uiPriority w:val="9"/>
    <w:qFormat/>
    <w:rsid w:val="007D4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5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4565"/>
  </w:style>
  <w:style w:type="character" w:styleId="a4">
    <w:name w:val="Hyperlink"/>
    <w:basedOn w:val="a0"/>
    <w:uiPriority w:val="99"/>
    <w:semiHidden/>
    <w:unhideWhenUsed/>
    <w:rsid w:val="007D4565"/>
    <w:rPr>
      <w:color w:val="0000FF"/>
      <w:u w:val="single"/>
    </w:rPr>
  </w:style>
  <w:style w:type="table" w:styleId="a5">
    <w:name w:val="Table Grid"/>
    <w:basedOn w:val="a1"/>
    <w:uiPriority w:val="59"/>
    <w:rsid w:val="00863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315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/" TargetMode="External"/><Relationship Id="rId5" Type="http://schemas.openxmlformats.org/officeDocument/2006/relationships/hyperlink" Target="http://www.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1080</Characters>
  <Application>Microsoft Office Word</Application>
  <DocSecurity>0</DocSecurity>
  <Lines>9</Lines>
  <Paragraphs>2</Paragraphs>
  <ScaleCrop>false</ScaleCrop>
  <Company>kos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TretyakovaNB</dc:creator>
  <cp:keywords/>
  <dc:description/>
  <cp:lastModifiedBy>TretyakovaNB</cp:lastModifiedBy>
  <cp:revision>7</cp:revision>
  <dcterms:created xsi:type="dcterms:W3CDTF">2013-05-20T07:19:00Z</dcterms:created>
  <dcterms:modified xsi:type="dcterms:W3CDTF">2013-05-22T04:28:00Z</dcterms:modified>
</cp:coreProperties>
</file>